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04A97E2" w14:textId="77777777" w:rsidR="00CF0427" w:rsidRDefault="00CF04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8B186CE" w14:textId="77777777" w:rsidR="00CF0427" w:rsidRDefault="00532633">
      <w:pPr>
        <w:spacing w:line="276" w:lineRule="auto"/>
        <w:ind w:left="156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Include the title of the full paper here</w:t>
      </w:r>
    </w:p>
    <w:p w14:paraId="1D8D4E2D" w14:textId="77777777" w:rsidR="00CF0427" w:rsidRDefault="00CF0427">
      <w:pPr>
        <w:spacing w:line="276" w:lineRule="auto"/>
        <w:ind w:left="1500"/>
        <w:rPr>
          <w:rFonts w:ascii="Times New Roman" w:eastAsia="Times New Roman" w:hAnsi="Times New Roman" w:cs="Times New Roman"/>
          <w:sz w:val="22"/>
          <w:szCs w:val="22"/>
        </w:rPr>
      </w:pPr>
    </w:p>
    <w:p w14:paraId="50FCD6CF" w14:textId="77777777" w:rsidR="00CF0427" w:rsidRDefault="00532633">
      <w:pPr>
        <w:spacing w:line="276" w:lineRule="auto"/>
        <w:ind w:left="150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Corresponding Author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Presenting Author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Author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0EC9A176" w14:textId="77777777" w:rsidR="00CF0427" w:rsidRDefault="00532633">
      <w:pPr>
        <w:spacing w:line="276" w:lineRule="auto"/>
        <w:ind w:left="8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Aﬃliation</w:t>
      </w:r>
    </w:p>
    <w:p w14:paraId="6843F2AC" w14:textId="77777777" w:rsidR="00CF0427" w:rsidRDefault="00532633">
      <w:pPr>
        <w:spacing w:line="276" w:lineRule="auto"/>
        <w:ind w:left="7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Aﬃliation</w:t>
      </w:r>
    </w:p>
    <w:p w14:paraId="11C1A347" w14:textId="77777777" w:rsidR="00CF0427" w:rsidRDefault="00532633">
      <w:pPr>
        <w:spacing w:line="276" w:lineRule="auto"/>
        <w:ind w:left="79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Aﬃliation</w:t>
      </w:r>
    </w:p>
    <w:p w14:paraId="4CA198C2" w14:textId="77777777" w:rsidR="00CF0427" w:rsidRDefault="00532633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Email address of the corresponding author</w:t>
      </w:r>
    </w:p>
    <w:p w14:paraId="6E6E2CA1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B31ABF" w14:textId="77777777" w:rsidR="00CF0427" w:rsidRDefault="0053263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Abstract:</w:t>
      </w:r>
    </w:p>
    <w:p w14:paraId="5915C769" w14:textId="77777777" w:rsidR="00CF0427" w:rsidRDefault="00532633">
      <w:pPr>
        <w:spacing w:line="276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Inset your abstract here. Make sure that the abstract properly reflects your work and is limited to 200 words. The abstract should be the point-of-entry for the scientific paper.</w:t>
      </w:r>
    </w:p>
    <w:p w14:paraId="338FDF90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18057AD" w14:textId="77777777" w:rsidR="00CF0427" w:rsidRDefault="00532633">
      <w:pPr>
        <w:spacing w:line="276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Keywords: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keyword 01, keyword 02, keyword 03, keyword 04 and keyword 05</w:t>
      </w:r>
    </w:p>
    <w:p w14:paraId="23B062D0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CB8CAB" w14:textId="77777777" w:rsidR="00CF0427" w:rsidRDefault="00532633">
      <w:pPr>
        <w:numPr>
          <w:ilvl w:val="0"/>
          <w:numId w:val="2"/>
        </w:numPr>
        <w:tabs>
          <w:tab w:val="left" w:pos="920"/>
        </w:tabs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Section</w:t>
      </w:r>
    </w:p>
    <w:p w14:paraId="5BE0646B" w14:textId="77777777" w:rsidR="00CF0427" w:rsidRDefault="00532633">
      <w:pPr>
        <w:spacing w:line="276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Include section 01 here.</w:t>
      </w:r>
    </w:p>
    <w:p w14:paraId="2C0E7DEC" w14:textId="77777777" w:rsidR="00CF0427" w:rsidRDefault="00532633">
      <w:pPr>
        <w:spacing w:line="276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can include subsections too.</w:t>
      </w:r>
    </w:p>
    <w:p w14:paraId="4301908A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12D4C0" w14:textId="77777777" w:rsidR="00CF0427" w:rsidRDefault="00532633">
      <w:pPr>
        <w:numPr>
          <w:ilvl w:val="1"/>
          <w:numId w:val="2"/>
        </w:numPr>
        <w:tabs>
          <w:tab w:val="left" w:pos="1080"/>
        </w:tabs>
        <w:spacing w:line="360" w:lineRule="auto"/>
        <w:ind w:left="1080" w:hanging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Subsection</w:t>
      </w:r>
    </w:p>
    <w:p w14:paraId="2378A2B1" w14:textId="77777777" w:rsidR="00CF0427" w:rsidRDefault="00532633">
      <w:pPr>
        <w:spacing w:line="276" w:lineRule="auto"/>
        <w:ind w:left="720" w:firstLine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More subsections can be included.</w:t>
      </w:r>
    </w:p>
    <w:p w14:paraId="66062B14" w14:textId="77777777" w:rsidR="00CF0427" w:rsidRDefault="00CF0427">
      <w:pPr>
        <w:spacing w:line="276" w:lineRule="auto"/>
        <w:ind w:left="380" w:hanging="700"/>
        <w:rPr>
          <w:rFonts w:ascii="Times New Roman" w:eastAsia="Times New Roman" w:hAnsi="Times New Roman" w:cs="Times New Roman"/>
          <w:sz w:val="24"/>
          <w:szCs w:val="24"/>
        </w:rPr>
      </w:pPr>
    </w:p>
    <w:p w14:paraId="15AF82BF" w14:textId="77777777" w:rsidR="00CF0427" w:rsidRDefault="00532633">
      <w:pPr>
        <w:numPr>
          <w:ilvl w:val="1"/>
          <w:numId w:val="2"/>
        </w:numPr>
        <w:tabs>
          <w:tab w:val="left" w:pos="1440"/>
        </w:tabs>
        <w:spacing w:line="276" w:lineRule="auto"/>
        <w:ind w:left="1260" w:hanging="5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Subsection</w:t>
      </w:r>
    </w:p>
    <w:p w14:paraId="0937A31F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79858C" w14:textId="77777777" w:rsidR="00CF0427" w:rsidRDefault="00532633">
      <w:pPr>
        <w:numPr>
          <w:ilvl w:val="0"/>
          <w:numId w:val="2"/>
        </w:numPr>
        <w:tabs>
          <w:tab w:val="left" w:pos="920"/>
        </w:tabs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Section</w:t>
      </w:r>
    </w:p>
    <w:p w14:paraId="6F0528EB" w14:textId="77777777" w:rsidR="00CF0427" w:rsidRDefault="00CF0427">
      <w:pPr>
        <w:spacing w:line="276" w:lineRule="auto"/>
        <w:ind w:left="340"/>
        <w:rPr>
          <w:rFonts w:ascii="Times New Roman" w:eastAsia="Times New Roman" w:hAnsi="Times New Roman" w:cs="Times New Roman"/>
          <w:sz w:val="22"/>
          <w:szCs w:val="22"/>
        </w:rPr>
      </w:pPr>
    </w:p>
    <w:p w14:paraId="33FFB024" w14:textId="77777777" w:rsidR="00CF0427" w:rsidRDefault="00532633">
      <w:pPr>
        <w:spacing w:line="276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Label all the equations in your manuscript unl</w:t>
      </w:r>
      <w:r>
        <w:rPr>
          <w:rFonts w:ascii="Times New Roman" w:eastAsia="Times New Roman" w:hAnsi="Times New Roman" w:cs="Times New Roman"/>
          <w:sz w:val="24"/>
          <w:szCs w:val="24"/>
        </w:rPr>
        <w:t>ess it is an exceptional case.</w:t>
      </w:r>
    </w:p>
    <w:p w14:paraId="731516CA" w14:textId="77777777" w:rsidR="00CF0427" w:rsidRDefault="00CF0427">
      <w:pPr>
        <w:spacing w:line="276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</w:p>
    <w:p w14:paraId="0B1828B0" w14:textId="77777777" w:rsidR="00CF0427" w:rsidRDefault="00532633">
      <w:pPr>
        <w:spacing w:line="276" w:lineRule="auto"/>
        <w:ind w:left="3220" w:firstLine="3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+ y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+ z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= 1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(1)</w:t>
      </w:r>
    </w:p>
    <w:p w14:paraId="38DDB198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BF2DCE7" w14:textId="77777777" w:rsidR="00CF0427" w:rsidRDefault="00532633">
      <w:pPr>
        <w:spacing w:line="276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may include figures, tables etc, they all should be captioned properly.</w:t>
      </w:r>
    </w:p>
    <w:p w14:paraId="1F1144BD" w14:textId="77777777" w:rsidR="00CF0427" w:rsidRDefault="00532633">
      <w:pPr>
        <w:spacing w:line="276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Also you can include tables.</w:t>
      </w:r>
    </w:p>
    <w:p w14:paraId="7486D0B0" w14:textId="77777777" w:rsidR="00CF0427" w:rsidRDefault="00532633">
      <w:pPr>
        <w:spacing w:line="276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  <w:sectPr w:rsidR="00CF0427">
          <w:headerReference w:type="default" r:id="rId8"/>
          <w:footerReference w:type="default" r:id="rId9"/>
          <w:pgSz w:w="11900" w:h="16840"/>
          <w:pgMar w:top="1267" w:right="1020" w:bottom="0" w:left="1440" w:header="0" w:footer="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Add references manually to the manuscript.</w:t>
      </w:r>
    </w:p>
    <w:p w14:paraId="7300DB75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F00A86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D06343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7CDE1A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617758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C3406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D4A7D6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37BEE5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A31E4C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CE31E8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5D8B7D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BD1E11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CF0427">
          <w:type w:val="continuous"/>
          <w:pgSz w:w="11900" w:h="16840"/>
          <w:pgMar w:top="1267" w:right="1020" w:bottom="0" w:left="1440" w:header="0" w:footer="0" w:gutter="0"/>
          <w:cols w:space="720"/>
        </w:sectPr>
      </w:pPr>
    </w:p>
    <w:p w14:paraId="63373BFA" w14:textId="77777777" w:rsidR="00CF0427" w:rsidRDefault="00CF04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7240" w:type="dxa"/>
        <w:tblInd w:w="1080" w:type="dxa"/>
        <w:tblLayout w:type="fixed"/>
        <w:tblLook w:val="0000" w:firstRow="0" w:lastRow="0" w:firstColumn="0" w:lastColumn="0" w:noHBand="0" w:noVBand="0"/>
      </w:tblPr>
      <w:tblGrid>
        <w:gridCol w:w="100"/>
        <w:gridCol w:w="1880"/>
        <w:gridCol w:w="2660"/>
        <w:gridCol w:w="840"/>
        <w:gridCol w:w="920"/>
        <w:gridCol w:w="840"/>
      </w:tblGrid>
      <w:tr w:rsidR="00CF0427" w14:paraId="74D41843" w14:textId="77777777">
        <w:trPr>
          <w:trHeight w:val="142"/>
        </w:trPr>
        <w:tc>
          <w:tcPr>
            <w:tcW w:w="100" w:type="dxa"/>
            <w:shd w:val="clear" w:color="auto" w:fill="auto"/>
            <w:vAlign w:val="bottom"/>
          </w:tcPr>
          <w:p w14:paraId="5904E2CD" w14:textId="77777777" w:rsidR="00CF0427" w:rsidRDefault="00532633">
            <w:pP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" w:name="bookmark=id.gjdgxs" w:colFirst="0" w:colLast="0"/>
            <w:bookmarkEnd w:id="1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2B7DAB6A" w14:textId="77777777" w:rsidR="00CF0427" w:rsidRDefault="00532633">
            <w:pPr>
              <w:spacing w:line="276" w:lineRule="auto"/>
              <w:ind w:right="1498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7000</w:t>
            </w:r>
          </w:p>
        </w:tc>
        <w:tc>
          <w:tcPr>
            <w:tcW w:w="2660" w:type="dxa"/>
            <w:shd w:val="clear" w:color="auto" w:fill="auto"/>
            <w:vAlign w:val="bottom"/>
          </w:tcPr>
          <w:p w14:paraId="0F25CC4A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381AF100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C9C56BA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14B81396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CF0427" w14:paraId="0D4CAC42" w14:textId="77777777">
        <w:trPr>
          <w:trHeight w:val="301"/>
        </w:trPr>
        <w:tc>
          <w:tcPr>
            <w:tcW w:w="100" w:type="dxa"/>
            <w:shd w:val="clear" w:color="auto" w:fill="auto"/>
            <w:vAlign w:val="bottom"/>
          </w:tcPr>
          <w:p w14:paraId="07B3BA14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14F64EEF" w14:textId="77777777" w:rsidR="00CF0427" w:rsidRDefault="00532633">
            <w:pPr>
              <w:spacing w:line="276" w:lineRule="auto"/>
              <w:ind w:right="1498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6000</w:t>
            </w:r>
          </w:p>
        </w:tc>
        <w:tc>
          <w:tcPr>
            <w:tcW w:w="2660" w:type="dxa"/>
            <w:shd w:val="clear" w:color="auto" w:fill="auto"/>
            <w:vAlign w:val="bottom"/>
          </w:tcPr>
          <w:p w14:paraId="483EED1B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311B0D2F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5D59EE2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1F3D4A00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427" w14:paraId="7CF66F1C" w14:textId="77777777">
        <w:trPr>
          <w:trHeight w:val="305"/>
        </w:trPr>
        <w:tc>
          <w:tcPr>
            <w:tcW w:w="100" w:type="dxa"/>
            <w:shd w:val="clear" w:color="auto" w:fill="auto"/>
            <w:vAlign w:val="bottom"/>
          </w:tcPr>
          <w:p w14:paraId="517913AD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2CF4BA6D" w14:textId="77777777" w:rsidR="00CF0427" w:rsidRDefault="00532633">
            <w:pPr>
              <w:spacing w:line="276" w:lineRule="auto"/>
              <w:ind w:right="1498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5000</w:t>
            </w:r>
          </w:p>
        </w:tc>
        <w:tc>
          <w:tcPr>
            <w:tcW w:w="2660" w:type="dxa"/>
            <w:shd w:val="clear" w:color="auto" w:fill="auto"/>
            <w:vAlign w:val="bottom"/>
          </w:tcPr>
          <w:p w14:paraId="43A0B4A0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073E2D7A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7636281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3AC6F01D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427" w14:paraId="0AEAB436" w14:textId="77777777">
        <w:trPr>
          <w:trHeight w:val="304"/>
        </w:trPr>
        <w:tc>
          <w:tcPr>
            <w:tcW w:w="100" w:type="dxa"/>
            <w:shd w:val="clear" w:color="auto" w:fill="auto"/>
            <w:vAlign w:val="bottom"/>
          </w:tcPr>
          <w:p w14:paraId="15117890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5A4AFBA9" w14:textId="77777777" w:rsidR="00CF0427" w:rsidRDefault="00532633">
            <w:pPr>
              <w:spacing w:line="276" w:lineRule="auto"/>
              <w:ind w:right="1498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4000</w:t>
            </w:r>
          </w:p>
        </w:tc>
        <w:tc>
          <w:tcPr>
            <w:tcW w:w="2660" w:type="dxa"/>
            <w:shd w:val="clear" w:color="auto" w:fill="auto"/>
            <w:vAlign w:val="bottom"/>
          </w:tcPr>
          <w:p w14:paraId="09A569F3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29DE43CE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4EDBF5F9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67783DE0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427" w14:paraId="4090BD15" w14:textId="77777777">
        <w:trPr>
          <w:trHeight w:val="305"/>
        </w:trPr>
        <w:tc>
          <w:tcPr>
            <w:tcW w:w="100" w:type="dxa"/>
            <w:shd w:val="clear" w:color="auto" w:fill="auto"/>
            <w:vAlign w:val="bottom"/>
          </w:tcPr>
          <w:p w14:paraId="69103C6E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2EEB265F" w14:textId="77777777" w:rsidR="00CF0427" w:rsidRDefault="00532633">
            <w:pPr>
              <w:spacing w:line="276" w:lineRule="auto"/>
              <w:ind w:right="1498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3000</w:t>
            </w:r>
          </w:p>
        </w:tc>
        <w:tc>
          <w:tcPr>
            <w:tcW w:w="2660" w:type="dxa"/>
            <w:shd w:val="clear" w:color="auto" w:fill="auto"/>
            <w:vAlign w:val="bottom"/>
          </w:tcPr>
          <w:p w14:paraId="0E2BDF42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4420AB29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345328F9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7557B391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427" w14:paraId="024E08F1" w14:textId="77777777">
        <w:trPr>
          <w:trHeight w:val="304"/>
        </w:trPr>
        <w:tc>
          <w:tcPr>
            <w:tcW w:w="100" w:type="dxa"/>
            <w:shd w:val="clear" w:color="auto" w:fill="auto"/>
            <w:vAlign w:val="bottom"/>
          </w:tcPr>
          <w:p w14:paraId="0BB2AEC4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60E74A67" w14:textId="77777777" w:rsidR="00CF0427" w:rsidRDefault="00532633">
            <w:pPr>
              <w:spacing w:line="276" w:lineRule="auto"/>
              <w:ind w:right="1498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2660" w:type="dxa"/>
            <w:shd w:val="clear" w:color="auto" w:fill="auto"/>
            <w:vAlign w:val="bottom"/>
          </w:tcPr>
          <w:p w14:paraId="241E29E9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343A96FA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46BECBAA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2098003E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427" w14:paraId="4D21C780" w14:textId="77777777">
        <w:trPr>
          <w:trHeight w:val="305"/>
        </w:trPr>
        <w:tc>
          <w:tcPr>
            <w:tcW w:w="100" w:type="dxa"/>
            <w:shd w:val="clear" w:color="auto" w:fill="auto"/>
            <w:vAlign w:val="bottom"/>
          </w:tcPr>
          <w:p w14:paraId="06B9C4CB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1FBF5EEA" w14:textId="77777777" w:rsidR="00CF0427" w:rsidRDefault="00532633">
            <w:pPr>
              <w:spacing w:line="276" w:lineRule="auto"/>
              <w:ind w:right="1498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2660" w:type="dxa"/>
            <w:shd w:val="clear" w:color="auto" w:fill="auto"/>
            <w:vAlign w:val="bottom"/>
          </w:tcPr>
          <w:p w14:paraId="0BA90634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6E5F9CE4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6512CE86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1D89DE4C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427" w14:paraId="69917599" w14:textId="77777777">
        <w:trPr>
          <w:trHeight w:val="276"/>
        </w:trPr>
        <w:tc>
          <w:tcPr>
            <w:tcW w:w="100" w:type="dxa"/>
            <w:shd w:val="clear" w:color="auto" w:fill="auto"/>
            <w:vAlign w:val="bottom"/>
          </w:tcPr>
          <w:p w14:paraId="23EF54B1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2F90BFF3" w14:textId="77777777" w:rsidR="00CF0427" w:rsidRDefault="00532633">
            <w:pPr>
              <w:spacing w:line="276" w:lineRule="auto"/>
              <w:ind w:right="1498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660" w:type="dxa"/>
            <w:vMerge w:val="restart"/>
            <w:shd w:val="clear" w:color="auto" w:fill="auto"/>
            <w:vAlign w:val="bottom"/>
          </w:tcPr>
          <w:p w14:paraId="5F20A936" w14:textId="77777777" w:rsidR="00CF0427" w:rsidRDefault="00532633">
            <w:pPr>
              <w:spacing w:line="276" w:lineRule="auto"/>
              <w:ind w:left="6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sdt>
              <w:sdtPr>
                <w:tag w:val="goog_rdk_0"/>
                <w:id w:val="710075530"/>
              </w:sdtPr>
              <w:sdtEndPr/>
              <w:sdtContent>
                <w:r>
                  <w:rPr>
                    <w:rFonts w:ascii="Gungsuh" w:eastAsia="Gungsuh" w:hAnsi="Gungsuh" w:cs="Gungsuh"/>
                    <w:sz w:val="12"/>
                    <w:szCs w:val="12"/>
                  </w:rPr>
                  <w:t>1−Apr 15−Apr 1−May15−May  1−Jun 15−Jun</w:t>
                </w:r>
              </w:sdtContent>
            </w:sdt>
          </w:p>
        </w:tc>
        <w:tc>
          <w:tcPr>
            <w:tcW w:w="840" w:type="dxa"/>
            <w:vMerge w:val="restart"/>
            <w:shd w:val="clear" w:color="auto" w:fill="auto"/>
            <w:vAlign w:val="bottom"/>
          </w:tcPr>
          <w:p w14:paraId="030877F4" w14:textId="77777777" w:rsidR="00CF0427" w:rsidRDefault="00532633">
            <w:pPr>
              <w:spacing w:line="276" w:lineRule="auto"/>
              <w:ind w:left="4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sdt>
              <w:sdtPr>
                <w:tag w:val="goog_rdk_1"/>
                <w:id w:val="-534122800"/>
              </w:sdtPr>
              <w:sdtEndPr/>
              <w:sdtContent>
                <w:r>
                  <w:rPr>
                    <w:rFonts w:ascii="Gungsuh" w:eastAsia="Gungsuh" w:hAnsi="Gungsuh" w:cs="Gungsuh"/>
                    <w:sz w:val="12"/>
                    <w:szCs w:val="12"/>
                  </w:rPr>
                  <w:t>1−Jul 15−Jul</w:t>
                </w:r>
              </w:sdtContent>
            </w:sdt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14:paraId="76EE7E5D" w14:textId="77777777" w:rsidR="00CF0427" w:rsidRDefault="00532633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sdt>
              <w:sdtPr>
                <w:tag w:val="goog_rdk_2"/>
                <w:id w:val="125360479"/>
              </w:sdtPr>
              <w:sdtEndPr/>
              <w:sdtContent>
                <w:r>
                  <w:rPr>
                    <w:rFonts w:ascii="Gungsuh" w:eastAsia="Gungsuh" w:hAnsi="Gungsuh" w:cs="Gungsuh"/>
                    <w:sz w:val="12"/>
                    <w:szCs w:val="12"/>
                  </w:rPr>
                  <w:t>1−Aug15−Aug</w:t>
                </w:r>
              </w:sdtContent>
            </w:sdt>
          </w:p>
        </w:tc>
        <w:tc>
          <w:tcPr>
            <w:tcW w:w="840" w:type="dxa"/>
            <w:vMerge w:val="restart"/>
            <w:shd w:val="clear" w:color="auto" w:fill="auto"/>
            <w:vAlign w:val="bottom"/>
          </w:tcPr>
          <w:p w14:paraId="3672B4DE" w14:textId="77777777" w:rsidR="00CF0427" w:rsidRDefault="00532633">
            <w:pPr>
              <w:spacing w:line="276" w:lineRule="auto"/>
              <w:ind w:left="4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sdt>
              <w:sdtPr>
                <w:tag w:val="goog_rdk_3"/>
                <w:id w:val="1977252311"/>
              </w:sdtPr>
              <w:sdtEndPr/>
              <w:sdtContent>
                <w:r>
                  <w:rPr>
                    <w:rFonts w:ascii="Gungsuh" w:eastAsia="Gungsuh" w:hAnsi="Gungsuh" w:cs="Gungsuh"/>
                    <w:sz w:val="12"/>
                    <w:szCs w:val="12"/>
                  </w:rPr>
                  <w:t>1−Sep15−Sep</w:t>
                </w:r>
              </w:sdtContent>
            </w:sdt>
          </w:p>
        </w:tc>
      </w:tr>
      <w:tr w:rsidR="00CF0427" w14:paraId="3F1C45E3" w14:textId="77777777">
        <w:trPr>
          <w:trHeight w:val="124"/>
        </w:trPr>
        <w:tc>
          <w:tcPr>
            <w:tcW w:w="100" w:type="dxa"/>
            <w:shd w:val="clear" w:color="auto" w:fill="auto"/>
            <w:vAlign w:val="bottom"/>
          </w:tcPr>
          <w:p w14:paraId="0C595D54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5B5E24D3" w14:textId="77777777" w:rsidR="00CF0427" w:rsidRDefault="0053263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sdt>
              <w:sdtPr>
                <w:tag w:val="goog_rdk_4"/>
                <w:id w:val="-2108570737"/>
              </w:sdtPr>
              <w:sdtEndPr/>
              <w:sdtContent>
                <w:r>
                  <w:rPr>
                    <w:rFonts w:ascii="Gungsuh" w:eastAsia="Gungsuh" w:hAnsi="Gungsuh" w:cs="Gungsuh"/>
                    <w:sz w:val="12"/>
                    <w:szCs w:val="12"/>
                  </w:rPr>
                  <w:t>1−Feb15−Feb 1−Mar15−Mar</w:t>
                </w:r>
              </w:sdtContent>
            </w:sdt>
          </w:p>
        </w:tc>
        <w:tc>
          <w:tcPr>
            <w:tcW w:w="2660" w:type="dxa"/>
            <w:vMerge/>
            <w:shd w:val="clear" w:color="auto" w:fill="auto"/>
            <w:vAlign w:val="bottom"/>
          </w:tcPr>
          <w:p w14:paraId="45B78D2A" w14:textId="77777777" w:rsidR="00CF0427" w:rsidRDefault="00CF0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vMerge/>
            <w:shd w:val="clear" w:color="auto" w:fill="auto"/>
            <w:vAlign w:val="bottom"/>
          </w:tcPr>
          <w:p w14:paraId="2DAF6E48" w14:textId="77777777" w:rsidR="00CF0427" w:rsidRDefault="00CF0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auto"/>
            <w:vAlign w:val="bottom"/>
          </w:tcPr>
          <w:p w14:paraId="3E269AD2" w14:textId="77777777" w:rsidR="00CF0427" w:rsidRDefault="00CF0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vMerge/>
            <w:shd w:val="clear" w:color="auto" w:fill="auto"/>
            <w:vAlign w:val="bottom"/>
          </w:tcPr>
          <w:p w14:paraId="6A0E3BE2" w14:textId="77777777" w:rsidR="00CF0427" w:rsidRDefault="00CF0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CF0427" w14:paraId="610DB791" w14:textId="77777777">
        <w:trPr>
          <w:trHeight w:val="132"/>
        </w:trPr>
        <w:tc>
          <w:tcPr>
            <w:tcW w:w="100" w:type="dxa"/>
            <w:shd w:val="clear" w:color="auto" w:fill="auto"/>
            <w:vAlign w:val="bottom"/>
          </w:tcPr>
          <w:p w14:paraId="3AB1E7D0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5616E1F0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14:paraId="46E6AA0D" w14:textId="77777777" w:rsidR="00CF0427" w:rsidRDefault="00532633">
            <w:pPr>
              <w:spacing w:line="276" w:lineRule="auto"/>
              <w:ind w:left="16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time (days)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1A1683D9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6CCCEE7A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0CE5A593" w14:textId="77777777" w:rsidR="00CF0427" w:rsidRDefault="00CF0427">
            <w:pPr>
              <w:spacing w:line="276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</w:tbl>
    <w:p w14:paraId="6648143C" w14:textId="77777777" w:rsidR="00CF0427" w:rsidRDefault="00532633">
      <w:pPr>
        <w:spacing w:line="276" w:lineRule="auto"/>
        <w:rPr>
          <w:rFonts w:ascii="Times New Roman" w:eastAsia="Times New Roman" w:hAnsi="Times New Roman" w:cs="Times New Roman"/>
        </w:rPr>
      </w:pPr>
      <w:r>
        <w:pict w14:anchorId="69F07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75.95pt;margin-top:-121.85pt;width:352.95pt;height:106.9pt;z-index:-251658752;mso-position-horizontal:absolute;mso-position-horizontal-relative:margin;mso-position-vertical:absolute;mso-position-vertical-relative:text">
            <v:imagedata r:id="rId10" o:title=""/>
            <w10:wrap anchorx="margin"/>
          </v:shape>
        </w:pict>
      </w:r>
    </w:p>
    <w:p w14:paraId="763D2479" w14:textId="77777777" w:rsidR="00CF0427" w:rsidRDefault="00532633">
      <w:pPr>
        <w:spacing w:line="276" w:lineRule="auto"/>
        <w:ind w:left="250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Figure 1: Insert the Figure caption here.</w:t>
      </w:r>
    </w:p>
    <w:p w14:paraId="22AD3EA1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</w:rPr>
      </w:pPr>
    </w:p>
    <w:p w14:paraId="6B4865F3" w14:textId="77777777" w:rsidR="00CF0427" w:rsidRDefault="00532633">
      <w:pPr>
        <w:tabs>
          <w:tab w:val="left" w:pos="3570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537C15B6" w14:textId="77777777" w:rsidR="00CF0427" w:rsidRDefault="00532633">
      <w:pPr>
        <w:spacing w:line="360" w:lineRule="auto"/>
        <w:ind w:right="-2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1: Insert the Table caption here.</w:t>
      </w:r>
    </w:p>
    <w:tbl>
      <w:tblPr>
        <w:tblStyle w:val="a0"/>
        <w:tblW w:w="4650" w:type="dxa"/>
        <w:tblInd w:w="2570" w:type="dxa"/>
        <w:tblLayout w:type="fixed"/>
        <w:tblLook w:val="0000" w:firstRow="0" w:lastRow="0" w:firstColumn="0" w:lastColumn="0" w:noHBand="0" w:noVBand="0"/>
      </w:tblPr>
      <w:tblGrid>
        <w:gridCol w:w="1670"/>
        <w:gridCol w:w="1500"/>
        <w:gridCol w:w="1480"/>
      </w:tblGrid>
      <w:tr w:rsidR="00CF0427" w14:paraId="74CD141B" w14:textId="77777777">
        <w:trPr>
          <w:trHeight w:val="289"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59B976" w14:textId="77777777" w:rsidR="00CF0427" w:rsidRDefault="00532633">
            <w:pPr>
              <w:spacing w:line="276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Heading 1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2CD59C" w14:textId="77777777" w:rsidR="00CF0427" w:rsidRDefault="00532633">
            <w:pPr>
              <w:spacing w:line="276" w:lineRule="auto"/>
              <w:ind w:left="271" w:right="45" w:hanging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Heading 2</w:t>
            </w:r>
          </w:p>
        </w:tc>
        <w:tc>
          <w:tcPr>
            <w:tcW w:w="14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0B912C" w14:textId="77777777" w:rsidR="00CF0427" w:rsidRDefault="00532633">
            <w:pPr>
              <w:spacing w:line="276" w:lineRule="auto"/>
              <w:ind w:left="271" w:right="25" w:hanging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Heading 3</w:t>
            </w:r>
          </w:p>
        </w:tc>
      </w:tr>
      <w:tr w:rsidR="00CF0427" w14:paraId="49825A07" w14:textId="77777777">
        <w:trPr>
          <w:trHeight w:val="288"/>
        </w:trPr>
        <w:tc>
          <w:tcPr>
            <w:tcW w:w="1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8948D1" w14:textId="77777777" w:rsidR="00CF0427" w:rsidRDefault="00532633">
            <w:pPr>
              <w:spacing w:line="276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BB6140" w14:textId="77777777" w:rsidR="00CF0427" w:rsidRDefault="00532633">
            <w:pPr>
              <w:spacing w:line="276" w:lineRule="auto"/>
              <w:ind w:left="271" w:right="45" w:hanging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8EC0AC" w14:textId="77777777" w:rsidR="00CF0427" w:rsidRDefault="00532633">
            <w:pPr>
              <w:spacing w:line="276" w:lineRule="auto"/>
              <w:ind w:left="271" w:right="25" w:hanging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</w:t>
            </w:r>
          </w:p>
        </w:tc>
      </w:tr>
      <w:tr w:rsidR="00CF0427" w14:paraId="679FAC76" w14:textId="77777777">
        <w:trPr>
          <w:trHeight w:val="291"/>
        </w:trPr>
        <w:tc>
          <w:tcPr>
            <w:tcW w:w="1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C4ACB0" w14:textId="77777777" w:rsidR="00CF0427" w:rsidRDefault="00532633">
            <w:pPr>
              <w:spacing w:line="276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21B63B" w14:textId="77777777" w:rsidR="00CF0427" w:rsidRDefault="00532633">
            <w:pPr>
              <w:spacing w:line="276" w:lineRule="auto"/>
              <w:ind w:left="271" w:right="45" w:hanging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58A430" w14:textId="77777777" w:rsidR="00CF0427" w:rsidRDefault="00532633">
            <w:pPr>
              <w:spacing w:line="276" w:lineRule="auto"/>
              <w:ind w:left="271" w:right="25" w:hanging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</w:t>
            </w:r>
          </w:p>
        </w:tc>
      </w:tr>
      <w:tr w:rsidR="00CF0427" w14:paraId="35B1D97A" w14:textId="77777777">
        <w:trPr>
          <w:trHeight w:val="291"/>
        </w:trPr>
        <w:tc>
          <w:tcPr>
            <w:tcW w:w="1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A821B3" w14:textId="77777777" w:rsidR="00CF0427" w:rsidRDefault="00532633">
            <w:pPr>
              <w:spacing w:line="276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21D361" w14:textId="77777777" w:rsidR="00CF0427" w:rsidRDefault="00532633">
            <w:pPr>
              <w:spacing w:line="276" w:lineRule="auto"/>
              <w:ind w:left="271" w:right="45" w:hanging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B6F3BF" w14:textId="77777777" w:rsidR="00CF0427" w:rsidRDefault="00532633">
            <w:pPr>
              <w:spacing w:line="276" w:lineRule="auto"/>
              <w:ind w:left="271" w:right="25" w:hanging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</w:t>
            </w:r>
          </w:p>
        </w:tc>
      </w:tr>
    </w:tbl>
    <w:p w14:paraId="02F0F72A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</w:rPr>
      </w:pPr>
    </w:p>
    <w:p w14:paraId="7146B190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</w:rPr>
      </w:pPr>
    </w:p>
    <w:p w14:paraId="4016E111" w14:textId="77777777" w:rsidR="00CF0427" w:rsidRDefault="00532633">
      <w:pPr>
        <w:spacing w:line="276" w:lineRule="auto"/>
        <w:ind w:left="3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References</w:t>
      </w:r>
    </w:p>
    <w:p w14:paraId="48C52E67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</w:rPr>
      </w:pPr>
    </w:p>
    <w:p w14:paraId="4F920E78" w14:textId="77777777" w:rsidR="00CF0427" w:rsidRDefault="00532633">
      <w:pPr>
        <w:numPr>
          <w:ilvl w:val="0"/>
          <w:numId w:val="1"/>
        </w:numPr>
        <w:tabs>
          <w:tab w:val="left" w:pos="1020"/>
        </w:tabs>
        <w:spacing w:line="276" w:lineRule="auto"/>
        <w:ind w:left="1020" w:hanging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Boixo, S., Rønnow, T.F., Isakov, S.V., Wang, Z., Wecker, D., Lidar, D.A., Martinis, J.M. and Troyer, M., Evidence for Quantum Annealing with more than One Hundred Qubits, Nature Physics, 10(3), 218, 2014.</w:t>
      </w:r>
    </w:p>
    <w:p w14:paraId="3141DE65" w14:textId="77777777" w:rsidR="00CF0427" w:rsidRDefault="00CF0427">
      <w:pPr>
        <w:tabs>
          <w:tab w:val="left" w:pos="1020"/>
        </w:tabs>
        <w:spacing w:line="276" w:lineRule="auto"/>
        <w:ind w:left="1020"/>
        <w:rPr>
          <w:rFonts w:ascii="Times New Roman" w:eastAsia="Times New Roman" w:hAnsi="Times New Roman" w:cs="Times New Roman"/>
          <w:sz w:val="24"/>
          <w:szCs w:val="24"/>
        </w:rPr>
      </w:pPr>
    </w:p>
    <w:p w14:paraId="46FDA980" w14:textId="77777777" w:rsidR="00CF0427" w:rsidRDefault="00532633">
      <w:pPr>
        <w:numPr>
          <w:ilvl w:val="0"/>
          <w:numId w:val="1"/>
        </w:numPr>
        <w:tabs>
          <w:tab w:val="left" w:pos="1020"/>
        </w:tabs>
        <w:spacing w:line="276" w:lineRule="auto"/>
        <w:ind w:left="1020" w:hanging="3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Cairnie, N. and Edwards, K., Some Results on the Achromatic Number, Journal of Graph Theory, 26(3), 129–136, 1997.</w:t>
      </w:r>
    </w:p>
    <w:p w14:paraId="0C5C610E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4097C" w14:textId="77777777" w:rsidR="00CF0427" w:rsidRDefault="00532633">
      <w:pPr>
        <w:numPr>
          <w:ilvl w:val="0"/>
          <w:numId w:val="1"/>
        </w:numPr>
        <w:tabs>
          <w:tab w:val="left" w:pos="1020"/>
        </w:tabs>
        <w:spacing w:line="276" w:lineRule="auto"/>
        <w:ind w:left="1020" w:hanging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Calude, C.S. and Dinneen, M.J., Solving the Broadcast Time Problem us-ing a D-Wave Quantum Computer, Advances in Unconventional Computing, S</w:t>
      </w:r>
      <w:r>
        <w:rPr>
          <w:rFonts w:ascii="Times New Roman" w:eastAsia="Times New Roman" w:hAnsi="Times New Roman" w:cs="Times New Roman"/>
          <w:sz w:val="24"/>
          <w:szCs w:val="24"/>
        </w:rPr>
        <w:t>pringer, 439–453, 2017.</w:t>
      </w:r>
    </w:p>
    <w:p w14:paraId="68ECCB1D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</w:rPr>
      </w:pPr>
    </w:p>
    <w:p w14:paraId="5F38F50B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</w:rPr>
      </w:pPr>
    </w:p>
    <w:p w14:paraId="271D9B36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</w:rPr>
      </w:pPr>
    </w:p>
    <w:p w14:paraId="35D835E4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</w:rPr>
      </w:pPr>
    </w:p>
    <w:p w14:paraId="42984C69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</w:rPr>
      </w:pPr>
    </w:p>
    <w:p w14:paraId="67B83727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</w:rPr>
      </w:pPr>
    </w:p>
    <w:p w14:paraId="2128B94C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</w:rPr>
      </w:pPr>
    </w:p>
    <w:p w14:paraId="32596231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</w:rPr>
      </w:pPr>
    </w:p>
    <w:p w14:paraId="2A18B384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</w:rPr>
      </w:pPr>
    </w:p>
    <w:p w14:paraId="10AB8DE5" w14:textId="77777777" w:rsidR="00CF0427" w:rsidRDefault="00CF0427">
      <w:pPr>
        <w:spacing w:line="276" w:lineRule="auto"/>
        <w:rPr>
          <w:rFonts w:ascii="Times New Roman" w:eastAsia="Times New Roman" w:hAnsi="Times New Roman" w:cs="Times New Roman"/>
        </w:rPr>
      </w:pPr>
    </w:p>
    <w:p w14:paraId="206F53D9" w14:textId="77777777" w:rsidR="00CF0427" w:rsidRDefault="00CF0427">
      <w:pPr>
        <w:spacing w:line="276" w:lineRule="auto"/>
        <w:ind w:right="-339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sectPr w:rsidR="00CF0427">
      <w:type w:val="continuous"/>
      <w:pgSz w:w="11900" w:h="16840"/>
      <w:pgMar w:top="1323" w:right="1020" w:bottom="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18C1B" w14:textId="77777777" w:rsidR="00532633" w:rsidRDefault="00532633">
      <w:r>
        <w:separator/>
      </w:r>
    </w:p>
  </w:endnote>
  <w:endnote w:type="continuationSeparator" w:id="0">
    <w:p w14:paraId="142F6336" w14:textId="77777777" w:rsidR="00532633" w:rsidRDefault="0053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37A9A" w14:textId="77777777" w:rsidR="00CF0427" w:rsidRDefault="005326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F4C2A">
      <w:rPr>
        <w:color w:val="000000"/>
      </w:rPr>
      <w:fldChar w:fldCharType="separate"/>
    </w:r>
    <w:r w:rsidR="000F4C2A">
      <w:rPr>
        <w:noProof/>
        <w:color w:val="000000"/>
      </w:rPr>
      <w:t>1</w:t>
    </w:r>
    <w:r>
      <w:rPr>
        <w:color w:val="000000"/>
      </w:rPr>
      <w:fldChar w:fldCharType="end"/>
    </w:r>
  </w:p>
  <w:p w14:paraId="41C31DD8" w14:textId="77777777" w:rsidR="00CF0427" w:rsidRDefault="00CF04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A72AD" w14:textId="77777777" w:rsidR="00532633" w:rsidRDefault="00532633">
      <w:r>
        <w:separator/>
      </w:r>
    </w:p>
  </w:footnote>
  <w:footnote w:type="continuationSeparator" w:id="0">
    <w:p w14:paraId="5986F681" w14:textId="77777777" w:rsidR="00532633" w:rsidRDefault="00532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D50D1" w14:textId="77777777" w:rsidR="00CF0427" w:rsidRDefault="00CF04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70421F11" w14:textId="77777777" w:rsidR="00CF0427" w:rsidRDefault="00CF04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799AEEB1" w14:textId="77777777" w:rsidR="000F4C2A" w:rsidRDefault="000F4C2A" w:rsidP="000F4C2A">
    <w:pPr>
      <w:pStyle w:val="NormalWeb"/>
      <w:spacing w:before="0" w:beforeAutospacing="0" w:after="0" w:afterAutospacing="0" w:line="276" w:lineRule="auto"/>
      <w:ind w:left="340"/>
    </w:pPr>
    <w:bookmarkStart w:id="0" w:name="bookmark=id.30j0zll" w:colFirst="0" w:colLast="0"/>
    <w:bookmarkEnd w:id="0"/>
    <w:r>
      <w:rPr>
        <w:color w:val="000000"/>
        <w:sz w:val="22"/>
        <w:szCs w:val="22"/>
      </w:rPr>
      <w:t>International Conference on Multidisciplinary Approaches in Science 2021, Track: Include</w:t>
    </w:r>
  </w:p>
  <w:p w14:paraId="47C3EB1F" w14:textId="77777777" w:rsidR="000F4C2A" w:rsidRDefault="000F4C2A" w:rsidP="000F4C2A">
    <w:pPr>
      <w:pStyle w:val="NormalWeb"/>
      <w:spacing w:before="0" w:beforeAutospacing="0" w:after="0" w:afterAutospacing="0" w:line="276" w:lineRule="auto"/>
      <w:ind w:left="340"/>
    </w:pPr>
    <w:r>
      <w:rPr>
        <w:color w:val="000000"/>
        <w:sz w:val="22"/>
        <w:szCs w:val="22"/>
      </w:rPr>
      <w:t>the track here</w:t>
    </w:r>
  </w:p>
  <w:p w14:paraId="4FD8C1B7" w14:textId="77777777" w:rsidR="00CF0427" w:rsidRDefault="00CF04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B24F3B"/>
    <w:multiLevelType w:val="multilevel"/>
    <w:tmpl w:val="B9686F52"/>
    <w:lvl w:ilvl="0">
      <w:start w:val="1"/>
      <w:numFmt w:val="decimal"/>
      <w:lvlText w:val="%1"/>
      <w:lvlJc w:val="left"/>
      <w:pPr>
        <w:ind w:left="910" w:hanging="570"/>
      </w:pPr>
    </w:lvl>
    <w:lvl w:ilvl="1">
      <w:start w:val="1"/>
      <w:numFmt w:val="decimal"/>
      <w:lvlText w:val="%1.%2"/>
      <w:lvlJc w:val="left"/>
      <w:pPr>
        <w:ind w:left="1060" w:hanging="720"/>
      </w:pPr>
    </w:lvl>
    <w:lvl w:ilvl="2">
      <w:start w:val="1"/>
      <w:numFmt w:val="decimal"/>
      <w:lvlText w:val="%1.%2.%3"/>
      <w:lvlJc w:val="left"/>
      <w:pPr>
        <w:ind w:left="1060" w:hanging="720"/>
      </w:pPr>
    </w:lvl>
    <w:lvl w:ilvl="3">
      <w:start w:val="1"/>
      <w:numFmt w:val="decimal"/>
      <w:lvlText w:val="%1.%2.%3.%4"/>
      <w:lvlJc w:val="left"/>
      <w:pPr>
        <w:ind w:left="1420" w:hanging="1080"/>
      </w:pPr>
    </w:lvl>
    <w:lvl w:ilvl="4">
      <w:start w:val="1"/>
      <w:numFmt w:val="decimal"/>
      <w:lvlText w:val="%1.%2.%3.%4.%5"/>
      <w:lvlJc w:val="left"/>
      <w:pPr>
        <w:ind w:left="1780" w:hanging="1440"/>
      </w:pPr>
    </w:lvl>
    <w:lvl w:ilvl="5">
      <w:start w:val="1"/>
      <w:numFmt w:val="decimal"/>
      <w:lvlText w:val="%1.%2.%3.%4.%5.%6"/>
      <w:lvlJc w:val="left"/>
      <w:pPr>
        <w:ind w:left="2140" w:hanging="1800"/>
      </w:pPr>
    </w:lvl>
    <w:lvl w:ilvl="6">
      <w:start w:val="1"/>
      <w:numFmt w:val="decimal"/>
      <w:lvlText w:val="%1.%2.%3.%4.%5.%6.%7"/>
      <w:lvlJc w:val="left"/>
      <w:pPr>
        <w:ind w:left="2140" w:hanging="1800"/>
      </w:pPr>
    </w:lvl>
    <w:lvl w:ilvl="7">
      <w:start w:val="1"/>
      <w:numFmt w:val="decimal"/>
      <w:lvlText w:val="%1.%2.%3.%4.%5.%6.%7.%8"/>
      <w:lvlJc w:val="left"/>
      <w:pPr>
        <w:ind w:left="2500" w:hanging="2160"/>
      </w:pPr>
    </w:lvl>
    <w:lvl w:ilvl="8">
      <w:start w:val="1"/>
      <w:numFmt w:val="decimal"/>
      <w:lvlText w:val="%1.%2.%3.%4.%5.%6.%7.%8.%9"/>
      <w:lvlJc w:val="left"/>
      <w:pPr>
        <w:ind w:left="2860" w:hanging="2520"/>
      </w:pPr>
    </w:lvl>
  </w:abstractNum>
  <w:abstractNum w:abstractNumId="1" w15:restartNumberingAfterBreak="0">
    <w:nsid w:val="66D95241"/>
    <w:multiLevelType w:val="multilevel"/>
    <w:tmpl w:val="8EB42C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27"/>
    <w:rsid w:val="000F4C2A"/>
    <w:rsid w:val="00532633"/>
    <w:rsid w:val="00CF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5C6AEC9"/>
  <w15:docId w15:val="{1815957A-EC30-4186-BB0E-D73FFADC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16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DEA"/>
  </w:style>
  <w:style w:type="paragraph" w:styleId="Footer">
    <w:name w:val="footer"/>
    <w:basedOn w:val="Normal"/>
    <w:link w:val="FooterChar"/>
    <w:uiPriority w:val="99"/>
    <w:unhideWhenUsed/>
    <w:rsid w:val="00616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DE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F4C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fy0vO5HB2HGdCSJuNhEMDwjh7A==">AMUW2mXr2RGBLbIxCram9G/fTVT+RhaiVbkCj7eP11vZBS2TC28pyoQaoOFPeW0r3e4+S8lG3KUCuclFmugzLKp4wNDcVrz+gNdYEzNiAOF3IFrVb5M0kdf2LUxA2faKEiXAJknrd2aqM3jT2goVCKRFBkAIwV4jeC7/lAyUsWDBY09P25sASBTdtTvbWRD7abLu3nsY/Rby9zooBykWDaym17QCDBLNgllBpUa3wg1+5a+shO+6kW+x5iDtz1uQx5lDCDid9dzRHi2YAtOKAznjFl8Z1+qHFdHxJ7cSlgQGQ7G4rbiWGEmDc1udAYBkPOTn5iX4RkiA5h0cppFEC9PZ812oyE9AWEas37L2JDo7sE93P9gT9VSJfMFMF3gBYiv+amenJVUquMU+sl1QQXTa04Bv5Wrn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2021-02-19T08:42:00Z</dcterms:created>
  <dcterms:modified xsi:type="dcterms:W3CDTF">2021-03-02T02:47:00Z</dcterms:modified>
</cp:coreProperties>
</file>